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1" w:rsidRPr="006A5331" w:rsidRDefault="006A5331" w:rsidP="006A5331">
      <w:pPr>
        <w:spacing w:before="150" w:after="22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A533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ИНФОРМАЦИЯ О ТРЕБОВАНИЯХ</w:t>
      </w:r>
    </w:p>
    <w:p w:rsidR="006A5331" w:rsidRPr="006A5331" w:rsidRDefault="006A5331" w:rsidP="006A5331">
      <w:pPr>
        <w:spacing w:before="150" w:after="22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A533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 ВНЕШНЕМУ  ВИДУ</w:t>
      </w:r>
    </w:p>
    <w:p w:rsidR="006A5331" w:rsidRPr="006A5331" w:rsidRDefault="006A5331" w:rsidP="006A5331">
      <w:pPr>
        <w:spacing w:before="150" w:after="22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A533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УЧАЩИХСЯ НАЧАЛЬНОЙ ШКОЛЫ</w:t>
      </w:r>
      <w:r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ЛИЦЕЯ</w:t>
      </w:r>
    </w:p>
    <w:p w:rsidR="006A5331" w:rsidRPr="00433EFF" w:rsidRDefault="006A5331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Школьная форма.</w:t>
      </w:r>
    </w:p>
    <w:p w:rsidR="005C4384" w:rsidRPr="00433EFF" w:rsidRDefault="005C4384" w:rsidP="005C4384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девочек</w:t>
      </w:r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</w:t>
      </w:r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жакет серый,  комбинированный </w:t>
      </w: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или</w:t>
      </w:r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жилет, серая клетка, и   юбка, серая клетка,  </w:t>
      </w: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или</w:t>
      </w:r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сарафан (комбинированный/ серый/ серая клетка), однотонные колготки (спокойного оттенка), светлая блузка (парадный вариан</w:t>
      </w:r>
      <w:proofErr w:type="gramStart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т-</w:t>
      </w:r>
      <w:proofErr w:type="gramEnd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белая блузка) или однотонный светлый </w:t>
      </w:r>
      <w:proofErr w:type="spellStart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бадлон</w:t>
      </w:r>
      <w:proofErr w:type="spellEnd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(водолазка), без рисунков.</w:t>
      </w:r>
    </w:p>
    <w:p w:rsidR="005C4384" w:rsidRPr="00433EFF" w:rsidRDefault="005C4384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мальчиков</w:t>
      </w:r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пиджак серый (жилет</w:t>
      </w:r>
      <w:proofErr w:type="gramStart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серая клетка), черные классические (костюмные) брюки, однотонная рубашка светлых тонов (парадный вариант- белая рубашка)  или однотонный </w:t>
      </w:r>
      <w:proofErr w:type="spellStart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бадлон</w:t>
      </w:r>
      <w:proofErr w:type="spellEnd"/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(водолазка), без рисунков , галстук, галстук-бабочка (по желанию).</w:t>
      </w:r>
    </w:p>
    <w:p w:rsidR="006A5331" w:rsidRPr="00433EFF" w:rsidRDefault="00825D3C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Учащимся 1 классов необходимо иметь </w:t>
      </w:r>
      <w:proofErr w:type="spellStart"/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ейдж</w:t>
      </w:r>
      <w:proofErr w:type="spellEnd"/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A5331"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класса, имени и фамилии ребенка.</w:t>
      </w:r>
    </w:p>
    <w:p w:rsidR="006A5331" w:rsidRPr="00433EFF" w:rsidRDefault="006A5331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 деловой стиль во всем: форма, обувь и прическа.</w:t>
      </w:r>
    </w:p>
    <w:p w:rsidR="008B70E1" w:rsidRPr="00433EFF" w:rsidRDefault="008B70E1" w:rsidP="008B70E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Сменная обувь</w:t>
      </w:r>
      <w:r w:rsidRPr="00433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B70E1" w:rsidRPr="00433EFF" w:rsidRDefault="008B70E1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или босоножки с фиксированной пяткой, желательно на светлой подошве.</w:t>
      </w:r>
    </w:p>
    <w:p w:rsidR="006A5331" w:rsidRPr="00433EFF" w:rsidRDefault="008B70E1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для уроков физкультуры.</w:t>
      </w:r>
    </w:p>
    <w:p w:rsidR="006A5331" w:rsidRPr="00433EFF" w:rsidRDefault="006A5331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 </w:t>
      </w:r>
      <w:hyperlink r:id="rId5" w:tgtFrame="_blank" w:history="1">
        <w:r w:rsidRPr="00433E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костюм</w:t>
        </w:r>
      </w:hyperlink>
      <w:r w:rsidR="00975F84"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однотонная </w:t>
      </w: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</w:t>
      </w:r>
      <w:r w:rsidR="008B70E1"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</w:t>
      </w:r>
      <w:r w:rsidR="00975F84"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ивная обувь (кеды, полукеды, тенниски</w:t>
      </w: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светлой </w:t>
      </w:r>
      <w:r w:rsidR="00975F84"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мягкой </w:t>
      </w: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подошве.</w:t>
      </w:r>
    </w:p>
    <w:p w:rsidR="006A5331" w:rsidRPr="00433EFF" w:rsidRDefault="008B70E1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Форма для уроков труда и </w:t>
      </w:r>
      <w:proofErr w:type="gramStart"/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ИЗО</w:t>
      </w:r>
      <w:proofErr w:type="gramEnd"/>
      <w:r w:rsidR="006A5331" w:rsidRPr="00433E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B70E1" w:rsidRPr="00433EFF" w:rsidRDefault="00825D3C" w:rsidP="006A5331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</w:t>
      </w:r>
      <w:r w:rsidR="00975F84"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нарукавники (по желанию)</w:t>
      </w:r>
      <w:r w:rsidR="006A5331" w:rsidRPr="0043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331" w:rsidRPr="00433EFF" w:rsidRDefault="006A5331" w:rsidP="00433EFF">
      <w:pPr>
        <w:spacing w:before="150" w:after="225" w:line="240" w:lineRule="auto"/>
        <w:contextualSpacing/>
        <w:jc w:val="center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433EFF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eastAsia="ru-RU"/>
        </w:rPr>
        <w:t>Одежда, форма и личные вещи учащихся</w:t>
      </w:r>
    </w:p>
    <w:p w:rsidR="006A5331" w:rsidRPr="00433EFF" w:rsidRDefault="006A5331" w:rsidP="00433EFF">
      <w:pPr>
        <w:spacing w:before="150" w:after="225" w:line="240" w:lineRule="auto"/>
        <w:contextualSpacing/>
        <w:jc w:val="center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  <w:r w:rsidRPr="00433EFF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eastAsia="ru-RU"/>
        </w:rPr>
        <w:t>должны быть обязательно промаркированы</w:t>
      </w:r>
      <w:r w:rsidR="00975F84" w:rsidRPr="00433EFF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eastAsia="ru-RU"/>
        </w:rPr>
        <w:t xml:space="preserve"> (подписаны) для удобства возвращения </w:t>
      </w:r>
      <w:r w:rsidR="005C4384" w:rsidRPr="00433EFF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eastAsia="ru-RU"/>
        </w:rPr>
        <w:t xml:space="preserve">их владельцу </w:t>
      </w:r>
      <w:r w:rsidR="00975F84" w:rsidRPr="00433EFF">
        <w:rPr>
          <w:rFonts w:ascii="Helvetica" w:eastAsia="Times New Roman" w:hAnsi="Helvetica" w:cs="Helvetica"/>
          <w:b/>
          <w:i/>
          <w:iCs/>
          <w:color w:val="FF0000"/>
          <w:sz w:val="24"/>
          <w:szCs w:val="24"/>
          <w:lang w:eastAsia="ru-RU"/>
        </w:rPr>
        <w:t>в случае потери.</w:t>
      </w:r>
    </w:p>
    <w:p w:rsidR="00433EFF" w:rsidRDefault="00433EFF">
      <w:pPr>
        <w:rPr>
          <w:sz w:val="24"/>
          <w:szCs w:val="24"/>
        </w:rPr>
      </w:pPr>
    </w:p>
    <w:p w:rsidR="005C4384" w:rsidRPr="00433EFF" w:rsidRDefault="005C4384">
      <w:pPr>
        <w:rPr>
          <w:rFonts w:ascii="Times New Roman" w:hAnsi="Times New Roman" w:cs="Times New Roman"/>
          <w:b/>
          <w:sz w:val="24"/>
          <w:szCs w:val="24"/>
        </w:rPr>
      </w:pPr>
      <w:r w:rsidRPr="00433EFF">
        <w:rPr>
          <w:rFonts w:ascii="Times New Roman" w:hAnsi="Times New Roman" w:cs="Times New Roman"/>
          <w:b/>
          <w:sz w:val="24"/>
          <w:szCs w:val="24"/>
        </w:rPr>
        <w:t>Где можно приобрести школьную форму.</w:t>
      </w:r>
    </w:p>
    <w:p w:rsidR="00000000" w:rsidRPr="00433EFF" w:rsidRDefault="003508FE" w:rsidP="00433EF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3EFF">
        <w:rPr>
          <w:rFonts w:ascii="Times New Roman" w:hAnsi="Times New Roman" w:cs="Times New Roman"/>
          <w:bCs/>
          <w:sz w:val="24"/>
          <w:szCs w:val="24"/>
        </w:rPr>
        <w:t xml:space="preserve">Швейное предприятие ООО «Детская мода», Санкт-Петербург. </w:t>
      </w:r>
    </w:p>
    <w:p w:rsidR="005C4384" w:rsidRPr="00433EFF" w:rsidRDefault="005C4384" w:rsidP="005C4384">
      <w:pPr>
        <w:rPr>
          <w:rFonts w:ascii="Times New Roman" w:hAnsi="Times New Roman" w:cs="Times New Roman"/>
          <w:b/>
          <w:sz w:val="24"/>
          <w:szCs w:val="24"/>
        </w:rPr>
      </w:pPr>
      <w:r w:rsidRPr="00433EFF">
        <w:rPr>
          <w:rFonts w:ascii="Times New Roman" w:hAnsi="Times New Roman" w:cs="Times New Roman"/>
          <w:bCs/>
          <w:sz w:val="24"/>
          <w:szCs w:val="24"/>
        </w:rPr>
        <w:t xml:space="preserve">   Специализированные     магазины «Школьная страна» </w:t>
      </w:r>
      <w:r w:rsidR="00433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FF" w:rsidRPr="00433EFF">
        <w:rPr>
          <w:rFonts w:ascii="Times New Roman" w:hAnsi="Times New Roman" w:cs="Times New Roman"/>
          <w:b/>
          <w:bCs/>
          <w:sz w:val="24"/>
          <w:szCs w:val="24"/>
        </w:rPr>
        <w:t>(812) 310-63-02</w:t>
      </w:r>
    </w:p>
    <w:p w:rsidR="005C4384" w:rsidRPr="00433EFF" w:rsidRDefault="005C4384" w:rsidP="005C4384">
      <w:pPr>
        <w:rPr>
          <w:rFonts w:ascii="Times New Roman" w:hAnsi="Times New Roman" w:cs="Times New Roman"/>
          <w:sz w:val="24"/>
          <w:szCs w:val="24"/>
        </w:rPr>
      </w:pPr>
      <w:r w:rsidRPr="00433EFF">
        <w:rPr>
          <w:rFonts w:ascii="Times New Roman" w:hAnsi="Times New Roman" w:cs="Times New Roman"/>
          <w:b/>
          <w:bCs/>
          <w:sz w:val="24"/>
          <w:szCs w:val="24"/>
        </w:rPr>
        <w:t xml:space="preserve">Сайт: </w:t>
      </w:r>
      <w:hyperlink r:id="rId6" w:history="1"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https://www.s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h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str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a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na.ru/</w:t>
        </w:r>
      </w:hyperlink>
    </w:p>
    <w:p w:rsidR="00433EFF" w:rsidRPr="00433EFF" w:rsidRDefault="003508FE" w:rsidP="00433EFF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33EFF">
        <w:rPr>
          <w:rFonts w:ascii="Times New Roman" w:hAnsi="Times New Roman" w:cs="Times New Roman"/>
          <w:bCs/>
          <w:sz w:val="24"/>
          <w:szCs w:val="24"/>
        </w:rPr>
        <w:t>Швейная фабрика «Детский стиль», Санкт-Петербур</w:t>
      </w:r>
      <w:r w:rsidRPr="00433EFF">
        <w:rPr>
          <w:rFonts w:ascii="Times New Roman" w:hAnsi="Times New Roman" w:cs="Times New Roman"/>
          <w:bCs/>
          <w:sz w:val="24"/>
          <w:szCs w:val="24"/>
        </w:rPr>
        <w:t>г. Специализированный магазин «Школьная пора»</w:t>
      </w:r>
      <w:r w:rsidR="005C4384" w:rsidRPr="00433EFF">
        <w:rPr>
          <w:rFonts w:ascii="Times New Roman" w:hAnsi="Times New Roman" w:cs="Times New Roman"/>
          <w:sz w:val="24"/>
          <w:szCs w:val="24"/>
        </w:rPr>
        <w:t xml:space="preserve">   </w:t>
      </w:r>
      <w:r w:rsidR="00433EFF" w:rsidRPr="00433EFF">
        <w:rPr>
          <w:rFonts w:ascii="Times New Roman" w:hAnsi="Times New Roman" w:cs="Times New Roman"/>
          <w:b/>
          <w:sz w:val="24"/>
          <w:szCs w:val="24"/>
        </w:rPr>
        <w:t>(812) 449-49-09</w:t>
      </w:r>
    </w:p>
    <w:p w:rsidR="005C4384" w:rsidRPr="00433EFF" w:rsidRDefault="005C4384">
      <w:pPr>
        <w:rPr>
          <w:rFonts w:ascii="Times New Roman" w:hAnsi="Times New Roman" w:cs="Times New Roman"/>
          <w:sz w:val="24"/>
          <w:szCs w:val="24"/>
        </w:rPr>
      </w:pPr>
      <w:r w:rsidRPr="00433EFF">
        <w:rPr>
          <w:rFonts w:ascii="Times New Roman" w:hAnsi="Times New Roman" w:cs="Times New Roman"/>
          <w:b/>
          <w:bCs/>
          <w:sz w:val="24"/>
          <w:szCs w:val="24"/>
        </w:rPr>
        <w:t xml:space="preserve">Сайт: </w:t>
      </w:r>
      <w:hyperlink r:id="rId7" w:history="1"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http://ww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w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.sh-p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o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ras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p</w:t>
        </w:r>
        <w:r w:rsidR="00433EFF" w:rsidRPr="00433EFF">
          <w:rPr>
            <w:rStyle w:val="a5"/>
            <w:rFonts w:ascii="Times New Roman" w:hAnsi="Times New Roman" w:cs="Times New Roman"/>
            <w:sz w:val="24"/>
            <w:szCs w:val="24"/>
          </w:rPr>
          <w:t>b.ru/</w:t>
        </w:r>
      </w:hyperlink>
    </w:p>
    <w:sectPr w:rsidR="005C4384" w:rsidRPr="00433EFF" w:rsidSect="0043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523F"/>
    <w:multiLevelType w:val="hybridMultilevel"/>
    <w:tmpl w:val="088C2972"/>
    <w:lvl w:ilvl="0" w:tplc="72883D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640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E6F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021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E19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471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E77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4D0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478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554B5"/>
    <w:multiLevelType w:val="hybridMultilevel"/>
    <w:tmpl w:val="A2005018"/>
    <w:lvl w:ilvl="0" w:tplc="44A028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6B28"/>
    <w:multiLevelType w:val="hybridMultilevel"/>
    <w:tmpl w:val="562E88A4"/>
    <w:lvl w:ilvl="0" w:tplc="8B42FD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06D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2D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49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82B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E08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6C1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479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5C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07165"/>
    <w:multiLevelType w:val="multilevel"/>
    <w:tmpl w:val="842E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331"/>
    <w:rsid w:val="003508FE"/>
    <w:rsid w:val="003B1037"/>
    <w:rsid w:val="00433EFF"/>
    <w:rsid w:val="005C4384"/>
    <w:rsid w:val="006A5331"/>
    <w:rsid w:val="00825D3C"/>
    <w:rsid w:val="008B70E1"/>
    <w:rsid w:val="00975F84"/>
    <w:rsid w:val="00A5576F"/>
    <w:rsid w:val="00BD3165"/>
    <w:rsid w:val="00C8354D"/>
    <w:rsid w:val="00D57588"/>
    <w:rsid w:val="00EA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31"/>
    <w:rPr>
      <w:b/>
      <w:bCs/>
    </w:rPr>
  </w:style>
  <w:style w:type="character" w:styleId="a5">
    <w:name w:val="Hyperlink"/>
    <w:basedOn w:val="a0"/>
    <w:uiPriority w:val="99"/>
    <w:unhideWhenUsed/>
    <w:rsid w:val="006A5331"/>
    <w:rPr>
      <w:color w:val="0000FF"/>
      <w:u w:val="single"/>
    </w:rPr>
  </w:style>
  <w:style w:type="character" w:styleId="a6">
    <w:name w:val="Emphasis"/>
    <w:basedOn w:val="a0"/>
    <w:uiPriority w:val="20"/>
    <w:qFormat/>
    <w:rsid w:val="006A5331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33EF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9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-pora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strana.ru/" TargetMode="External"/><Relationship Id="rId5" Type="http://schemas.openxmlformats.org/officeDocument/2006/relationships/hyperlink" Target="http://gymnasium-73.ru/index.php?option=com_content&amp;view=article&amp;id=926&amp;Itemid=4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Прудникова</cp:lastModifiedBy>
  <cp:revision>7</cp:revision>
  <dcterms:created xsi:type="dcterms:W3CDTF">2020-05-06T12:46:00Z</dcterms:created>
  <dcterms:modified xsi:type="dcterms:W3CDTF">2020-05-08T12:36:00Z</dcterms:modified>
</cp:coreProperties>
</file>